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The Missouri State Journal, a weekly program keeping you in touch with Missouri State University.</w:t>
      </w:r>
    </w:p>
    <w:p w:rsidR="00BD354A"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In the </w:t>
      </w:r>
      <w:r>
        <w:rPr>
          <w:rFonts w:ascii="Calibri" w:eastAsia="Calibri" w:hAnsi="Calibri" w:cs="Calibri"/>
          <w:color w:val="000000"/>
          <w:sz w:val="22"/>
        </w:rPr>
        <w:t>M</w:t>
      </w:r>
      <w:r>
        <w:rPr>
          <w:rFonts w:ascii="Calibri" w:eastAsia="Calibri" w:hAnsi="Calibri" w:cs="Calibri"/>
          <w:color w:val="000000"/>
          <w:sz w:val="22"/>
        </w:rPr>
        <w:t xml:space="preserve">idtown neighborhood of Springfield, the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w:t>
      </w:r>
      <w:r>
        <w:rPr>
          <w:rFonts w:ascii="Calibri" w:eastAsia="Calibri" w:hAnsi="Calibri" w:cs="Calibri"/>
          <w:color w:val="000000"/>
          <w:sz w:val="22"/>
        </w:rPr>
        <w:t>Literacy P</w:t>
      </w:r>
      <w:r>
        <w:rPr>
          <w:rFonts w:ascii="Calibri" w:eastAsia="Calibri" w:hAnsi="Calibri" w:cs="Calibri"/>
          <w:color w:val="000000"/>
          <w:sz w:val="22"/>
        </w:rPr>
        <w:t xml:space="preserve">rogram is helping to improve children's literacy.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a Swahili word that means collective work and responsibility</w:t>
      </w:r>
      <w:r>
        <w:rPr>
          <w:rFonts w:ascii="Calibri" w:eastAsia="Calibri" w:hAnsi="Calibri" w:cs="Calibri"/>
          <w:color w:val="000000"/>
          <w:sz w:val="22"/>
        </w:rPr>
        <w:t xml:space="preserve">, </w:t>
      </w:r>
      <w:r>
        <w:rPr>
          <w:rFonts w:ascii="Calibri" w:eastAsia="Calibri" w:hAnsi="Calibri" w:cs="Calibri"/>
          <w:color w:val="000000"/>
          <w:sz w:val="22"/>
        </w:rPr>
        <w:t>is an effort made possible by several organizations. They include Missouri State University, Springfield Public Schools, Springfield NAACP, Springfield Greene</w:t>
      </w:r>
      <w:r>
        <w:rPr>
          <w:rFonts w:ascii="Calibri" w:eastAsia="Calibri" w:hAnsi="Calibri" w:cs="Calibri"/>
          <w:color w:val="000000"/>
          <w:sz w:val="22"/>
        </w:rPr>
        <w:t>-</w:t>
      </w:r>
      <w:r>
        <w:rPr>
          <w:rFonts w:ascii="Calibri" w:eastAsia="Calibri" w:hAnsi="Calibri" w:cs="Calibri"/>
          <w:color w:val="000000"/>
          <w:sz w:val="22"/>
        </w:rPr>
        <w:t>County Library, Parents as Teachers and the Bartley-Decatur Neighbo</w:t>
      </w:r>
      <w:r w:rsidR="00BD354A">
        <w:rPr>
          <w:rFonts w:ascii="Calibri" w:eastAsia="Calibri" w:hAnsi="Calibri" w:cs="Calibri"/>
          <w:color w:val="000000"/>
          <w:sz w:val="22"/>
        </w:rPr>
        <w:t xml:space="preserve">rhood Center. </w:t>
      </w:r>
      <w:proofErr w:type="spellStart"/>
      <w:r w:rsidR="00BD354A">
        <w:rPr>
          <w:rFonts w:ascii="Calibri" w:eastAsia="Calibri" w:hAnsi="Calibri" w:cs="Calibri"/>
          <w:color w:val="000000"/>
          <w:sz w:val="22"/>
        </w:rPr>
        <w:t>Ujima</w:t>
      </w:r>
      <w:proofErr w:type="spellEnd"/>
      <w:r w:rsidR="00BD354A">
        <w:rPr>
          <w:rFonts w:ascii="Calibri" w:eastAsia="Calibri" w:hAnsi="Calibri" w:cs="Calibri"/>
          <w:color w:val="000000"/>
          <w:sz w:val="22"/>
        </w:rPr>
        <w:t xml:space="preserve"> started in </w:t>
      </w:r>
      <w:r>
        <w:rPr>
          <w:rFonts w:ascii="Calibri" w:eastAsia="Calibri" w:hAnsi="Calibri" w:cs="Calibri"/>
          <w:color w:val="000000"/>
          <w:sz w:val="22"/>
        </w:rPr>
        <w:t>summer 2016 as a literacy camp for children in the early grades. Since then, it has grown</w:t>
      </w:r>
      <w:r w:rsidR="00BD354A">
        <w:rPr>
          <w:rFonts w:ascii="Calibri" w:eastAsia="Calibri" w:hAnsi="Calibri" w:cs="Calibri"/>
          <w:color w:val="000000"/>
          <w:sz w:val="22"/>
        </w:rPr>
        <w:t>,</w:t>
      </w:r>
      <w:r>
        <w:rPr>
          <w:rFonts w:ascii="Calibri" w:eastAsia="Calibri" w:hAnsi="Calibri" w:cs="Calibri"/>
          <w:color w:val="000000"/>
          <w:sz w:val="22"/>
        </w:rPr>
        <w:t xml:space="preserve"> and includes a monthly program for infants, toddlers and elementary students.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BD354A" w:rsidRDefault="00571C81" w:rsidP="00BD354A">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Joining me today to talk about the program is </w:t>
      </w:r>
      <w:r w:rsidR="00BD354A">
        <w:rPr>
          <w:rFonts w:ascii="Calibri" w:eastAsia="Calibri" w:hAnsi="Calibri" w:cs="Calibri"/>
          <w:color w:val="000000"/>
          <w:sz w:val="22"/>
        </w:rPr>
        <w:t>Dr.</w:t>
      </w:r>
      <w:r>
        <w:rPr>
          <w:rFonts w:ascii="Calibri" w:eastAsia="Calibri" w:hAnsi="Calibri" w:cs="Calibri"/>
          <w:color w:val="000000"/>
          <w:sz w:val="22"/>
        </w:rPr>
        <w:t xml:space="preserve"> Shurita Thomas-Tate,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director and associate professor of </w:t>
      </w:r>
      <w:r w:rsidR="00BD354A">
        <w:rPr>
          <w:rFonts w:ascii="Calibri" w:eastAsia="Calibri" w:hAnsi="Calibri" w:cs="Calibri"/>
          <w:color w:val="000000"/>
          <w:sz w:val="22"/>
        </w:rPr>
        <w:t>c</w:t>
      </w:r>
      <w:r>
        <w:rPr>
          <w:rFonts w:ascii="Calibri" w:eastAsia="Calibri" w:hAnsi="Calibri" w:cs="Calibri"/>
          <w:color w:val="000000"/>
          <w:sz w:val="22"/>
        </w:rPr>
        <w:t xml:space="preserve">ommunication </w:t>
      </w:r>
      <w:r w:rsidR="00BD354A">
        <w:rPr>
          <w:rFonts w:ascii="Calibri" w:eastAsia="Calibri" w:hAnsi="Calibri" w:cs="Calibri"/>
          <w:color w:val="000000"/>
          <w:sz w:val="22"/>
        </w:rPr>
        <w:t>s</w:t>
      </w:r>
      <w:r>
        <w:rPr>
          <w:rFonts w:ascii="Calibri" w:eastAsia="Calibri" w:hAnsi="Calibri" w:cs="Calibri"/>
          <w:color w:val="000000"/>
          <w:sz w:val="22"/>
        </w:rPr>
        <w:t xml:space="preserve">ciences and </w:t>
      </w:r>
      <w:r w:rsidR="00BD354A">
        <w:rPr>
          <w:rFonts w:ascii="Calibri" w:eastAsia="Calibri" w:hAnsi="Calibri" w:cs="Calibri"/>
          <w:color w:val="000000"/>
          <w:sz w:val="22"/>
        </w:rPr>
        <w:t>d</w:t>
      </w:r>
      <w:r>
        <w:rPr>
          <w:rFonts w:ascii="Calibri" w:eastAsia="Calibri" w:hAnsi="Calibri" w:cs="Calibri"/>
          <w:color w:val="000000"/>
          <w:sz w:val="22"/>
        </w:rPr>
        <w:t>isorders at MSU</w:t>
      </w:r>
      <w:r w:rsidR="00BD354A">
        <w:rPr>
          <w:rFonts w:ascii="Calibri" w:eastAsia="Calibri" w:hAnsi="Calibri" w:cs="Calibri"/>
          <w:color w:val="000000"/>
          <w:sz w:val="22"/>
        </w:rPr>
        <w:t>,</w:t>
      </w:r>
      <w:r>
        <w:rPr>
          <w:rFonts w:ascii="Calibri" w:eastAsia="Calibri" w:hAnsi="Calibri" w:cs="Calibri"/>
          <w:color w:val="000000"/>
          <w:sz w:val="22"/>
        </w:rPr>
        <w:t xml:space="preserve"> and her graduate assistant Lindsey Lower. </w:t>
      </w:r>
    </w:p>
    <w:p w:rsidR="00571C81" w:rsidRDefault="00571C81" w:rsidP="00BD354A">
      <w:pPr>
        <w:spacing w:before="240" w:beforeAutospacing="1"/>
        <w:ind w:left="2160"/>
        <w:rPr>
          <w:rFonts w:ascii="Calibri" w:eastAsia="Calibri" w:hAnsi="Calibri" w:cs="Calibri"/>
          <w:color w:val="000000"/>
          <w:sz w:val="22"/>
        </w:rPr>
      </w:pPr>
      <w:r>
        <w:rPr>
          <w:rFonts w:ascii="Calibri" w:eastAsia="Calibri" w:hAnsi="Calibri" w:cs="Calibri"/>
          <w:color w:val="000000"/>
          <w:sz w:val="22"/>
        </w:rPr>
        <w:t>Thomas-Tate.</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Thomas-Tate:</w:t>
      </w:r>
      <w:r>
        <w:rPr>
          <w:rFonts w:ascii="Calibri" w:eastAsia="Calibri" w:hAnsi="Calibri" w:cs="Calibri"/>
          <w:color w:val="000000"/>
          <w:sz w:val="22"/>
        </w:rPr>
        <w:tab/>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really </w:t>
      </w:r>
      <w:proofErr w:type="gramStart"/>
      <w:r>
        <w:rPr>
          <w:rFonts w:ascii="Calibri" w:eastAsia="Calibri" w:hAnsi="Calibri" w:cs="Calibri"/>
          <w:color w:val="000000"/>
          <w:sz w:val="22"/>
        </w:rPr>
        <w:t>is focused</w:t>
      </w:r>
      <w:proofErr w:type="gramEnd"/>
      <w:r>
        <w:rPr>
          <w:rFonts w:ascii="Calibri" w:eastAsia="Calibri" w:hAnsi="Calibri" w:cs="Calibri"/>
          <w:color w:val="000000"/>
          <w:sz w:val="22"/>
        </w:rPr>
        <w:t xml:space="preserve"> toward increasing kindergarten readiness and the number of students who are reading at proficient level by third grade. I'm a member of the Springfield </w:t>
      </w:r>
      <w:proofErr w:type="gramStart"/>
      <w:r>
        <w:rPr>
          <w:rFonts w:ascii="Calibri" w:eastAsia="Calibri" w:hAnsi="Calibri" w:cs="Calibri"/>
          <w:color w:val="000000"/>
          <w:sz w:val="22"/>
        </w:rPr>
        <w:t>NAACP and our education chair at the time was Lola Butcher</w:t>
      </w:r>
      <w:proofErr w:type="gramEnd"/>
      <w:r>
        <w:rPr>
          <w:rFonts w:ascii="Calibri" w:eastAsia="Calibri" w:hAnsi="Calibri" w:cs="Calibri"/>
          <w:color w:val="000000"/>
          <w:sz w:val="22"/>
        </w:rPr>
        <w:t xml:space="preserve"> and she brought us the information from a national program that NAACP was sponsoring called NAACP Reads. Together we came up with opportunities to support literacy development and early education in the </w:t>
      </w:r>
      <w:r w:rsidR="00BD354A">
        <w:rPr>
          <w:rFonts w:ascii="Calibri" w:eastAsia="Calibri" w:hAnsi="Calibri" w:cs="Calibri"/>
          <w:color w:val="000000"/>
          <w:sz w:val="22"/>
        </w:rPr>
        <w:t>M</w:t>
      </w:r>
      <w:r>
        <w:rPr>
          <w:rFonts w:ascii="Calibri" w:eastAsia="Calibri" w:hAnsi="Calibri" w:cs="Calibri"/>
          <w:color w:val="000000"/>
          <w:sz w:val="22"/>
        </w:rPr>
        <w:t>idtown neighborhood.</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On the second Wednesdays of each month, families gather at the Bartley-Decatur Neighborhood Center for literacy nights.</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Thomas-Tate:</w:t>
      </w:r>
      <w:r>
        <w:rPr>
          <w:rFonts w:ascii="Calibri" w:eastAsia="Calibri" w:hAnsi="Calibri" w:cs="Calibri"/>
          <w:color w:val="000000"/>
          <w:sz w:val="22"/>
        </w:rPr>
        <w:tab/>
        <w:t xml:space="preserve">We start with dinner. We try to engage whole families in </w:t>
      </w:r>
      <w:proofErr w:type="gramStart"/>
      <w:r>
        <w:rPr>
          <w:rFonts w:ascii="Calibri" w:eastAsia="Calibri" w:hAnsi="Calibri" w:cs="Calibri"/>
          <w:color w:val="000000"/>
          <w:sz w:val="22"/>
        </w:rPr>
        <w:t>conversation and discussion</w:t>
      </w:r>
      <w:proofErr w:type="gramEnd"/>
      <w:r>
        <w:rPr>
          <w:rFonts w:ascii="Calibri" w:eastAsia="Calibri" w:hAnsi="Calibri" w:cs="Calibri"/>
          <w:color w:val="000000"/>
          <w:sz w:val="22"/>
        </w:rPr>
        <w:t xml:space="preserve"> and just having an opportunity to utilize good language and communication skills at the dinner table. After dinner</w:t>
      </w:r>
      <w:r w:rsidR="00BD354A">
        <w:rPr>
          <w:rFonts w:ascii="Calibri" w:eastAsia="Calibri" w:hAnsi="Calibri" w:cs="Calibri"/>
          <w:color w:val="000000"/>
          <w:sz w:val="22"/>
        </w:rPr>
        <w:t>,</w:t>
      </w:r>
      <w:r>
        <w:rPr>
          <w:rFonts w:ascii="Calibri" w:eastAsia="Calibri" w:hAnsi="Calibri" w:cs="Calibri"/>
          <w:color w:val="000000"/>
          <w:sz w:val="22"/>
        </w:rPr>
        <w:t xml:space="preserve"> the kids are broken into different groups. In the toddler room</w:t>
      </w:r>
      <w:r w:rsidR="00BD354A">
        <w:rPr>
          <w:rFonts w:ascii="Calibri" w:eastAsia="Calibri" w:hAnsi="Calibri" w:cs="Calibri"/>
          <w:color w:val="000000"/>
          <w:sz w:val="22"/>
        </w:rPr>
        <w:t>,</w:t>
      </w:r>
      <w:r>
        <w:rPr>
          <w:rFonts w:ascii="Calibri" w:eastAsia="Calibri" w:hAnsi="Calibri" w:cs="Calibri"/>
          <w:color w:val="000000"/>
          <w:sz w:val="22"/>
        </w:rPr>
        <w:t xml:space="preserve"> the librarians from Greene County Libraries and a parent educator from Parents as Teachers work with the families and the kids on language and literacy activities. Lots of play stuff. In the early elementary classroom</w:t>
      </w:r>
      <w:r w:rsidR="00BD354A">
        <w:rPr>
          <w:rFonts w:ascii="Calibri" w:eastAsia="Calibri" w:hAnsi="Calibri" w:cs="Calibri"/>
          <w:color w:val="000000"/>
          <w:sz w:val="22"/>
        </w:rPr>
        <w:t>,</w:t>
      </w:r>
      <w:r>
        <w:rPr>
          <w:rFonts w:ascii="Calibri" w:eastAsia="Calibri" w:hAnsi="Calibri" w:cs="Calibri"/>
          <w:color w:val="000000"/>
          <w:sz w:val="22"/>
        </w:rPr>
        <w:t xml:space="preserve"> we have mostly first grade through third grade kids and </w:t>
      </w:r>
      <w:proofErr w:type="gramStart"/>
      <w:r>
        <w:rPr>
          <w:rFonts w:ascii="Calibri" w:eastAsia="Calibri" w:hAnsi="Calibri" w:cs="Calibri"/>
          <w:color w:val="000000"/>
          <w:sz w:val="22"/>
        </w:rPr>
        <w:t>we also</w:t>
      </w:r>
      <w:proofErr w:type="gramEnd"/>
      <w:r>
        <w:rPr>
          <w:rFonts w:ascii="Calibri" w:eastAsia="Calibri" w:hAnsi="Calibri" w:cs="Calibri"/>
          <w:color w:val="000000"/>
          <w:sz w:val="22"/>
        </w:rPr>
        <w:t xml:space="preserve"> have a librarian who works with that group reading books and doing language</w:t>
      </w:r>
      <w:r w:rsidR="00BD354A">
        <w:rPr>
          <w:rFonts w:ascii="Calibri" w:eastAsia="Calibri" w:hAnsi="Calibri" w:cs="Calibri"/>
          <w:color w:val="000000"/>
          <w:sz w:val="22"/>
        </w:rPr>
        <w:t>-</w:t>
      </w:r>
      <w:r>
        <w:rPr>
          <w:rFonts w:ascii="Calibri" w:eastAsia="Calibri" w:hAnsi="Calibri" w:cs="Calibri"/>
          <w:color w:val="000000"/>
          <w:sz w:val="22"/>
        </w:rPr>
        <w:t xml:space="preserve">related activities. Then we have the late elementary group. Those are mostly fourth and fifth </w:t>
      </w:r>
      <w:proofErr w:type="gramStart"/>
      <w:r>
        <w:rPr>
          <w:rFonts w:ascii="Calibri" w:eastAsia="Calibri" w:hAnsi="Calibri" w:cs="Calibri"/>
          <w:color w:val="000000"/>
          <w:sz w:val="22"/>
        </w:rPr>
        <w:t>graders and they work with L.A. Anderson who is with Springfield Public Schools</w:t>
      </w:r>
      <w:proofErr w:type="gramEnd"/>
      <w:r>
        <w:rPr>
          <w:rFonts w:ascii="Calibri" w:eastAsia="Calibri" w:hAnsi="Calibri" w:cs="Calibri"/>
          <w:color w:val="000000"/>
          <w:sz w:val="22"/>
        </w:rPr>
        <w:t xml:space="preserve"> and they do literacy activities and games. Every single student who comes to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on a family literacy nights leaves with a new book.</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summer program is more intensive.</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Thomas-Tate:</w:t>
      </w:r>
      <w:r>
        <w:rPr>
          <w:rFonts w:ascii="Calibri" w:eastAsia="Calibri" w:hAnsi="Calibri" w:cs="Calibri"/>
          <w:color w:val="000000"/>
          <w:sz w:val="22"/>
        </w:rPr>
        <w:tab/>
        <w:t xml:space="preserve">We target kids who are demonstrating lags in their development </w:t>
      </w:r>
      <w:r w:rsidR="00BD354A">
        <w:rPr>
          <w:rFonts w:ascii="Calibri" w:eastAsia="Calibri" w:hAnsi="Calibri" w:cs="Calibri"/>
          <w:color w:val="000000"/>
          <w:sz w:val="22"/>
        </w:rPr>
        <w:t xml:space="preserve">for </w:t>
      </w:r>
      <w:r>
        <w:rPr>
          <w:rFonts w:ascii="Calibri" w:eastAsia="Calibri" w:hAnsi="Calibri" w:cs="Calibri"/>
          <w:color w:val="000000"/>
          <w:sz w:val="22"/>
        </w:rPr>
        <w:t xml:space="preserve">language and literacy. These kids </w:t>
      </w:r>
      <w:proofErr w:type="gramStart"/>
      <w:r>
        <w:rPr>
          <w:rFonts w:ascii="Calibri" w:eastAsia="Calibri" w:hAnsi="Calibri" w:cs="Calibri"/>
          <w:color w:val="000000"/>
          <w:sz w:val="22"/>
        </w:rPr>
        <w:t>are enrolled</w:t>
      </w:r>
      <w:proofErr w:type="gramEnd"/>
      <w:r>
        <w:rPr>
          <w:rFonts w:ascii="Calibri" w:eastAsia="Calibri" w:hAnsi="Calibri" w:cs="Calibri"/>
          <w:color w:val="000000"/>
          <w:sz w:val="22"/>
        </w:rPr>
        <w:t xml:space="preserve"> in summer school with Springfield Public </w:t>
      </w:r>
      <w:r>
        <w:rPr>
          <w:rFonts w:ascii="Calibri" w:eastAsia="Calibri" w:hAnsi="Calibri" w:cs="Calibri"/>
          <w:color w:val="000000"/>
          <w:sz w:val="22"/>
        </w:rPr>
        <w:lastRenderedPageBreak/>
        <w:t>Schools and the ones who are targeted as having low skills come and do intensive three weeks of literacy with us half a day.</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Lower has helped with the programs since summer 2017. She has seen its positive impact firsthand on children's lives.</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Lindsey Lower:</w:t>
      </w:r>
      <w:r>
        <w:rPr>
          <w:rFonts w:ascii="Calibri" w:eastAsia="Calibri" w:hAnsi="Calibri" w:cs="Calibri"/>
          <w:color w:val="000000"/>
          <w:sz w:val="22"/>
        </w:rPr>
        <w:tab/>
        <w:t xml:space="preserve">I have seen a lot of growth in just the short time that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there and the students that come.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worked with several different children reading one on one with them and to see how much they enjoy reading at this point and how much motivation that has given them, it's been great.</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Thomas-Tate shares a couple of success stories.</w:t>
      </w:r>
    </w:p>
    <w:p w:rsidR="00571C81" w:rsidRDefault="00571C81" w:rsidP="00571C81">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Thomas-Tate:</w:t>
      </w:r>
      <w:r>
        <w:rPr>
          <w:rFonts w:ascii="Calibri" w:eastAsia="Calibri" w:hAnsi="Calibri" w:cs="Calibri"/>
          <w:color w:val="000000"/>
          <w:sz w:val="22"/>
        </w:rPr>
        <w:tab/>
        <w:t>I talked to the parents of two of my favorite little two year old</w:t>
      </w:r>
      <w:r w:rsidR="00BD354A">
        <w:rPr>
          <w:rFonts w:ascii="Calibri" w:eastAsia="Calibri" w:hAnsi="Calibri" w:cs="Calibri"/>
          <w:color w:val="000000"/>
          <w:sz w:val="22"/>
        </w:rPr>
        <w:t>s,</w:t>
      </w:r>
      <w:r>
        <w:rPr>
          <w:rFonts w:ascii="Calibri" w:eastAsia="Calibri" w:hAnsi="Calibri" w:cs="Calibri"/>
          <w:color w:val="000000"/>
          <w:sz w:val="22"/>
        </w:rPr>
        <w:t xml:space="preserve"> who have been in the program for about a year, and their two year olds have favorite books that they love to read over and over again, because they have now that literacy experience and their parents were saying how they did not recognize that their two year old could love literacy so much.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also</w:t>
      </w:r>
      <w:proofErr w:type="gramEnd"/>
      <w:r>
        <w:rPr>
          <w:rFonts w:ascii="Calibri" w:eastAsia="Calibri" w:hAnsi="Calibri" w:cs="Calibri"/>
          <w:color w:val="000000"/>
          <w:sz w:val="22"/>
        </w:rPr>
        <w:t xml:space="preserve"> see great growth in the engagement with our older kids too. We have one little girl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been coming to all of our programs since the first summer. She calls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her book club and she invites other kids to come to book club with her. Recently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done some video book reviews for us. This little girl in particular told us that her test scores in her school went up to </w:t>
      </w:r>
      <w:r w:rsidR="00BD354A">
        <w:rPr>
          <w:rFonts w:ascii="Calibri" w:eastAsia="Calibri" w:hAnsi="Calibri" w:cs="Calibri"/>
          <w:color w:val="000000"/>
          <w:sz w:val="22"/>
        </w:rPr>
        <w:t>grade</w:t>
      </w:r>
      <w:r>
        <w:rPr>
          <w:rFonts w:ascii="Calibri" w:eastAsia="Calibri" w:hAnsi="Calibri" w:cs="Calibri"/>
          <w:color w:val="000000"/>
          <w:sz w:val="22"/>
        </w:rPr>
        <w:t xml:space="preserve"> level where they </w:t>
      </w:r>
      <w:proofErr w:type="gramStart"/>
      <w:r>
        <w:rPr>
          <w:rFonts w:ascii="Calibri" w:eastAsia="Calibri" w:hAnsi="Calibri" w:cs="Calibri"/>
          <w:color w:val="000000"/>
          <w:sz w:val="22"/>
        </w:rPr>
        <w:t>weren't</w:t>
      </w:r>
      <w:proofErr w:type="gramEnd"/>
      <w:r>
        <w:rPr>
          <w:rFonts w:ascii="Calibri" w:eastAsia="Calibri" w:hAnsi="Calibri" w:cs="Calibri"/>
          <w:color w:val="000000"/>
          <w:sz w:val="22"/>
        </w:rPr>
        <w:t xml:space="preserve"> up to </w:t>
      </w:r>
      <w:r w:rsidR="00BD354A">
        <w:rPr>
          <w:rFonts w:ascii="Calibri" w:eastAsia="Calibri" w:hAnsi="Calibri" w:cs="Calibri"/>
          <w:color w:val="000000"/>
          <w:sz w:val="22"/>
        </w:rPr>
        <w:t>grade</w:t>
      </w:r>
      <w:r>
        <w:rPr>
          <w:rFonts w:ascii="Calibri" w:eastAsia="Calibri" w:hAnsi="Calibri" w:cs="Calibri"/>
          <w:color w:val="000000"/>
          <w:sz w:val="22"/>
        </w:rPr>
        <w:t xml:space="preserve"> level and the mom attributes that to her participation with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Another benefit of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is enabling MSU students to work with children from diverse backgrounds.</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Thomas-Tate:</w:t>
      </w:r>
      <w:r>
        <w:rPr>
          <w:rFonts w:ascii="Calibri" w:eastAsia="Calibri" w:hAnsi="Calibri" w:cs="Calibri"/>
          <w:color w:val="000000"/>
          <w:sz w:val="22"/>
        </w:rPr>
        <w:tab/>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xml:space="preserve"> provides me the opportunity to bring my students into this </w:t>
      </w:r>
      <w:r w:rsidR="00BD354A">
        <w:rPr>
          <w:rFonts w:ascii="Calibri" w:eastAsia="Calibri" w:hAnsi="Calibri" w:cs="Calibri"/>
          <w:color w:val="000000"/>
          <w:sz w:val="22"/>
        </w:rPr>
        <w:t>M</w:t>
      </w:r>
      <w:r>
        <w:rPr>
          <w:rFonts w:ascii="Calibri" w:eastAsia="Calibri" w:hAnsi="Calibri" w:cs="Calibri"/>
          <w:color w:val="000000"/>
          <w:sz w:val="22"/>
        </w:rPr>
        <w:t xml:space="preserve">idtown neighborhood environment that kind of </w:t>
      </w:r>
      <w:r w:rsidR="00BD354A">
        <w:rPr>
          <w:rFonts w:ascii="Calibri" w:eastAsia="Calibri" w:hAnsi="Calibri" w:cs="Calibri"/>
          <w:color w:val="000000"/>
          <w:sz w:val="22"/>
        </w:rPr>
        <w:t>feeds</w:t>
      </w:r>
      <w:r>
        <w:rPr>
          <w:rFonts w:ascii="Calibri" w:eastAsia="Calibri" w:hAnsi="Calibri" w:cs="Calibri"/>
          <w:color w:val="000000"/>
          <w:sz w:val="22"/>
        </w:rPr>
        <w:t xml:space="preserve"> from Boyd </w:t>
      </w:r>
      <w:r w:rsidR="00BD354A">
        <w:rPr>
          <w:rFonts w:ascii="Calibri" w:eastAsia="Calibri" w:hAnsi="Calibri" w:cs="Calibri"/>
          <w:color w:val="000000"/>
          <w:sz w:val="22"/>
        </w:rPr>
        <w:t>E</w:t>
      </w:r>
      <w:r>
        <w:rPr>
          <w:rFonts w:ascii="Calibri" w:eastAsia="Calibri" w:hAnsi="Calibri" w:cs="Calibri"/>
          <w:color w:val="000000"/>
          <w:sz w:val="22"/>
        </w:rPr>
        <w:t xml:space="preserve">lementary and </w:t>
      </w:r>
      <w:r w:rsidR="00BD354A">
        <w:rPr>
          <w:rFonts w:ascii="Calibri" w:eastAsia="Calibri" w:hAnsi="Calibri" w:cs="Calibri"/>
          <w:color w:val="000000"/>
          <w:sz w:val="22"/>
        </w:rPr>
        <w:t xml:space="preserve">Weller </w:t>
      </w:r>
      <w:proofErr w:type="spellStart"/>
      <w:r w:rsidR="00BD354A">
        <w:rPr>
          <w:rFonts w:ascii="Calibri" w:eastAsia="Calibri" w:hAnsi="Calibri" w:cs="Calibri"/>
          <w:color w:val="000000"/>
          <w:sz w:val="22"/>
        </w:rPr>
        <w:t>E</w:t>
      </w:r>
      <w:r>
        <w:rPr>
          <w:rFonts w:ascii="Calibri" w:eastAsia="Calibri" w:hAnsi="Calibri" w:cs="Calibri"/>
          <w:color w:val="000000"/>
          <w:sz w:val="22"/>
        </w:rPr>
        <w:t>ementary</w:t>
      </w:r>
      <w:proofErr w:type="spellEnd"/>
      <w:r>
        <w:rPr>
          <w:rFonts w:ascii="Calibri" w:eastAsia="Calibri" w:hAnsi="Calibri" w:cs="Calibri"/>
          <w:color w:val="000000"/>
          <w:sz w:val="22"/>
        </w:rPr>
        <w:t xml:space="preserve"> schools, which both have high populations of African-American kids and other minority groups</w:t>
      </w:r>
      <w:r w:rsidR="00BD354A">
        <w:rPr>
          <w:rFonts w:ascii="Calibri" w:eastAsia="Calibri" w:hAnsi="Calibri" w:cs="Calibri"/>
          <w:color w:val="000000"/>
          <w:sz w:val="22"/>
        </w:rPr>
        <w:t>,</w:t>
      </w:r>
      <w:r>
        <w:rPr>
          <w:rFonts w:ascii="Calibri" w:eastAsia="Calibri" w:hAnsi="Calibri" w:cs="Calibri"/>
          <w:color w:val="000000"/>
          <w:sz w:val="22"/>
        </w:rPr>
        <w:t xml:space="preserve"> as well as a high population of kids from poverty backgrounds.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one thing to talk about those things in my classroom, but to bring my students </w:t>
      </w:r>
      <w:r w:rsidR="00BD354A">
        <w:rPr>
          <w:rFonts w:ascii="Calibri" w:eastAsia="Calibri" w:hAnsi="Calibri" w:cs="Calibri"/>
          <w:color w:val="000000"/>
          <w:sz w:val="22"/>
        </w:rPr>
        <w:t>to</w:t>
      </w:r>
      <w:r>
        <w:rPr>
          <w:rFonts w:ascii="Calibri" w:eastAsia="Calibri" w:hAnsi="Calibri" w:cs="Calibri"/>
          <w:color w:val="000000"/>
          <w:sz w:val="22"/>
        </w:rPr>
        <w:t xml:space="preserve"> this environment that gives them the opportunity to put it into practice is so valuable to me, and I thi</w:t>
      </w:r>
      <w:r w:rsidR="00BD354A">
        <w:rPr>
          <w:rFonts w:ascii="Calibri" w:eastAsia="Calibri" w:hAnsi="Calibri" w:cs="Calibri"/>
          <w:color w:val="000000"/>
          <w:sz w:val="22"/>
        </w:rPr>
        <w:t xml:space="preserve">nk </w:t>
      </w:r>
      <w:r>
        <w:rPr>
          <w:rFonts w:ascii="Calibri" w:eastAsia="Calibri" w:hAnsi="Calibri" w:cs="Calibri"/>
          <w:color w:val="000000"/>
          <w:sz w:val="22"/>
        </w:rPr>
        <w:t>also valuable to my students. In our growing diverse country, in our growing diverse communities there will be more and more need for culturally competent clinicians to work with students and persons from different backgrounds, and I think this is helping me to feel like I am training them better to work with those populations.</w:t>
      </w:r>
    </w:p>
    <w:p w:rsidR="00571C81" w:rsidRDefault="00571C81"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how you can get involved with </w:t>
      </w:r>
      <w:proofErr w:type="spellStart"/>
      <w:r>
        <w:rPr>
          <w:rFonts w:ascii="Calibri" w:eastAsia="Calibri" w:hAnsi="Calibri" w:cs="Calibri"/>
          <w:color w:val="000000"/>
          <w:sz w:val="22"/>
        </w:rPr>
        <w:t>Ujima</w:t>
      </w:r>
      <w:proofErr w:type="spellEnd"/>
      <w:r>
        <w:rPr>
          <w:rFonts w:ascii="Calibri" w:eastAsia="Calibri" w:hAnsi="Calibri" w:cs="Calibri"/>
          <w:color w:val="000000"/>
          <w:sz w:val="22"/>
        </w:rPr>
        <w:t>, contact Thomas-Tate at 417</w:t>
      </w:r>
      <w:r w:rsidR="00BD354A">
        <w:rPr>
          <w:rFonts w:ascii="Calibri" w:eastAsia="Calibri" w:hAnsi="Calibri" w:cs="Calibri"/>
          <w:color w:val="000000"/>
          <w:sz w:val="22"/>
        </w:rPr>
        <w:t>-</w:t>
      </w:r>
      <w:r>
        <w:rPr>
          <w:rFonts w:ascii="Calibri" w:eastAsia="Calibri" w:hAnsi="Calibri" w:cs="Calibri"/>
          <w:color w:val="000000"/>
          <w:sz w:val="22"/>
        </w:rPr>
        <w:t>836</w:t>
      </w:r>
      <w:r w:rsidR="00BD354A">
        <w:rPr>
          <w:rFonts w:ascii="Calibri" w:eastAsia="Calibri" w:hAnsi="Calibri" w:cs="Calibri"/>
          <w:color w:val="000000"/>
          <w:sz w:val="22"/>
        </w:rPr>
        <w:t>-</w:t>
      </w:r>
      <w:r>
        <w:rPr>
          <w:rFonts w:ascii="Calibri" w:eastAsia="Calibri" w:hAnsi="Calibri" w:cs="Calibri"/>
          <w:color w:val="000000"/>
          <w:sz w:val="22"/>
        </w:rPr>
        <w:t xml:space="preserve">6878.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571C81" w:rsidRDefault="00BD354A" w:rsidP="00571C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bookmarkStart w:id="0" w:name="_GoBack"/>
      <w:bookmarkEnd w:id="0"/>
      <w:r w:rsidR="00571C81">
        <w:rPr>
          <w:rFonts w:ascii="Calibri" w:eastAsia="Calibri" w:hAnsi="Calibri" w:cs="Calibri"/>
          <w:color w:val="000000"/>
          <w:sz w:val="22"/>
        </w:rPr>
        <w:t>:</w:t>
      </w:r>
      <w:r w:rsidR="00571C81">
        <w:rPr>
          <w:rFonts w:ascii="Calibri" w:eastAsia="Calibri" w:hAnsi="Calibri" w:cs="Calibri"/>
          <w:color w:val="000000"/>
          <w:sz w:val="22"/>
        </w:rPr>
        <w:tab/>
        <w:t>For more information</w:t>
      </w:r>
      <w:r>
        <w:rPr>
          <w:rFonts w:ascii="Calibri" w:eastAsia="Calibri" w:hAnsi="Calibri" w:cs="Calibri"/>
          <w:color w:val="000000"/>
          <w:sz w:val="22"/>
        </w:rPr>
        <w:t>,</w:t>
      </w:r>
      <w:r w:rsidR="00571C81">
        <w:rPr>
          <w:rFonts w:ascii="Calibri" w:eastAsia="Calibri" w:hAnsi="Calibri" w:cs="Calibri"/>
          <w:color w:val="000000"/>
          <w:sz w:val="22"/>
        </w:rPr>
        <w:t xml:space="preserve"> contact the office of University Communications at 417</w:t>
      </w:r>
      <w:r>
        <w:rPr>
          <w:rFonts w:ascii="Calibri" w:eastAsia="Calibri" w:hAnsi="Calibri" w:cs="Calibri"/>
          <w:color w:val="000000"/>
          <w:sz w:val="22"/>
        </w:rPr>
        <w:t>-</w:t>
      </w:r>
      <w:r w:rsidR="00571C81">
        <w:rPr>
          <w:rFonts w:ascii="Calibri" w:eastAsia="Calibri" w:hAnsi="Calibri" w:cs="Calibri"/>
          <w:color w:val="000000"/>
          <w:sz w:val="22"/>
        </w:rPr>
        <w:t>836</w:t>
      </w:r>
      <w:r>
        <w:rPr>
          <w:rFonts w:ascii="Calibri" w:eastAsia="Calibri" w:hAnsi="Calibri" w:cs="Calibri"/>
          <w:color w:val="000000"/>
          <w:sz w:val="22"/>
        </w:rPr>
        <w:t>-</w:t>
      </w:r>
      <w:r w:rsidR="00571C81">
        <w:rPr>
          <w:rFonts w:ascii="Calibri" w:eastAsia="Calibri" w:hAnsi="Calibri" w:cs="Calibri"/>
          <w:color w:val="000000"/>
          <w:sz w:val="22"/>
        </w:rPr>
        <w:t>6397. The Missouri State Journal is available online at ksmu.org.</w:t>
      </w:r>
    </w:p>
    <w:p w:rsidR="002064C7" w:rsidRDefault="002064C7"/>
    <w:sectPr w:rsidR="0020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81"/>
    <w:rsid w:val="002064C7"/>
    <w:rsid w:val="00571C81"/>
    <w:rsid w:val="00B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909E"/>
  <w15:chartTrackingRefBased/>
  <w15:docId w15:val="{6F9E071F-1604-4FCB-9F59-9A8D9E02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2018-03-05T14:09:00Z</dcterms:created>
  <dcterms:modified xsi:type="dcterms:W3CDTF">2018-03-05T14:22:00Z</dcterms:modified>
</cp:coreProperties>
</file>